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様式第１号（第８条関係）</w:t>
      </w:r>
    </w:p>
    <w:p>
      <w:pPr>
        <w:pStyle w:val="0"/>
        <w:widowControl w:val="0"/>
        <w:jc w:val="center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秋田県ＤＸ推進ポータルサイト広告掲載申込書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ind w:firstLine="482" w:firstLineChars="20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秋田県知事　宛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>所在地</w:t>
      </w:r>
      <w:r>
        <w:rPr>
          <w:rFonts w:hint="eastAsia"/>
        </w:rPr>
        <w:t xml:space="preserve">          </w:t>
      </w: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>代表者職氏名</w:t>
      </w: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0"/>
        <w:widowControl w:val="0"/>
        <w:ind w:firstLine="3614" w:firstLineChars="150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秋田県ＤＸ推進ポータルサイトに広告を掲載したいので、秋田県ＤＸ推進ポータルサイト広告掲載実施要領の規定により、次のとおり申し込みます。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広告の内容</w:t>
      </w:r>
    </w:p>
    <w:p>
      <w:pPr>
        <w:pStyle w:val="0"/>
        <w:widowControl w:val="0"/>
        <w:ind w:left="121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掲載希望期間</w:t>
      </w:r>
      <w:r>
        <w:rPr>
          <w:rFonts w:hint="eastAsia"/>
        </w:rPr>
        <w:t xml:space="preserve">     </w:t>
      </w:r>
      <w:r>
        <w:rPr>
          <w:rFonts w:hint="eastAsia"/>
        </w:rPr>
        <w:t>　　年　　月　～　　　　　年　　月</w:t>
      </w:r>
    </w:p>
    <w:p>
      <w:pPr>
        <w:pStyle w:val="0"/>
        <w:widowControl w:val="0"/>
        <w:ind w:left="121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　広告（バナー画像）の内</w:t>
      </w:r>
      <w:bookmarkStart w:id="0" w:name="_GoBack"/>
      <w:bookmarkEnd w:id="0"/>
      <w:r>
        <w:rPr>
          <w:rFonts w:hint="eastAsia"/>
        </w:rPr>
        <w:t>容（バナー画像のイメージを貼付。別添可。）</w:t>
      </w:r>
    </w:p>
    <w:p>
      <w:pPr>
        <w:pStyle w:val="0"/>
        <w:widowControl w:val="0"/>
        <w:ind w:left="121"/>
        <w:rPr>
          <w:rFonts w:hint="eastAsia"/>
        </w:rPr>
      </w:pPr>
    </w:p>
    <w:p>
      <w:pPr>
        <w:pStyle w:val="0"/>
        <w:widowControl w:val="0"/>
        <w:ind w:left="121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リンク先の内容</w:t>
      </w:r>
    </w:p>
    <w:p>
      <w:pPr>
        <w:pStyle w:val="0"/>
        <w:widowControl w:val="0"/>
        <w:ind w:left="121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内容　　</w:t>
      </w:r>
    </w:p>
    <w:p>
      <w:pPr>
        <w:pStyle w:val="0"/>
        <w:widowControl w:val="0"/>
        <w:ind w:left="121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　ＵＲＬ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３　添付書類</w:t>
      </w:r>
    </w:p>
    <w:p>
      <w:pPr>
        <w:pStyle w:val="0"/>
        <w:widowControl w:val="0"/>
        <w:ind w:left="0" w:leftChars="0" w:firstLine="482" w:firstLineChars="200"/>
        <w:rPr>
          <w:rFonts w:hint="eastAsia"/>
        </w:rPr>
      </w:pPr>
      <w:r>
        <w:rPr>
          <w:rFonts w:hint="eastAsia"/>
        </w:rPr>
        <w:t>ＷｅｂサイトのＵＲＬを記載するか、会社概要が分かる資料を添付してください。</w:t>
      </w:r>
    </w:p>
    <w:p>
      <w:pPr>
        <w:pStyle w:val="0"/>
        <w:widowControl w:val="0"/>
        <w:ind w:leftChars="0" w:firstLineChars="0"/>
        <w:rPr>
          <w:rFonts w:hint="eastAsia"/>
        </w:rPr>
      </w:pPr>
    </w:p>
    <w:p>
      <w:pPr>
        <w:pStyle w:val="0"/>
        <w:widowControl w:val="0"/>
        <w:ind w:left="0" w:leftChars="0" w:firstLine="482" w:firstLineChars="200"/>
        <w:rPr>
          <w:rFonts w:hint="eastAsia"/>
        </w:rPr>
      </w:pPr>
      <w:r>
        <w:rPr>
          <w:rFonts w:hint="eastAsia"/>
        </w:rPr>
        <w:t>なお、申し込みに当たり、次の事項を誓約します。</w:t>
      </w:r>
    </w:p>
    <w:p>
      <w:pPr>
        <w:pStyle w:val="0"/>
        <w:widowControl w:val="0"/>
        <w:ind w:left="482" w:leftChars="0" w:right="-135" w:rightChars="-56" w:hanging="241" w:firstLineChars="0"/>
        <w:rPr>
          <w:rFonts w:hint="eastAsia"/>
        </w:rPr>
      </w:pPr>
      <w:r>
        <w:rPr>
          <w:rFonts w:hint="eastAsia"/>
        </w:rPr>
        <w:t>・広告主は、秋田県広告事業実施要綱第５条各号及び第６条各号、並びに秋田県ＤＸ推進ポータルサイト広告掲載実施要領第３条第１項各号の規定のいずれにも該当しません。</w:t>
      </w:r>
    </w:p>
    <w:p>
      <w:pPr>
        <w:pStyle w:val="0"/>
        <w:widowControl w:val="0"/>
        <w:ind w:left="482" w:hanging="241"/>
        <w:rPr>
          <w:rFonts w:hint="eastAsia"/>
        </w:rPr>
      </w:pPr>
      <w:r>
        <w:rPr>
          <w:rFonts w:hint="eastAsia"/>
        </w:rPr>
        <w:t>・広告は、秋田県広告事業実施要綱第７条各号及び秋田県ＤＸ推進ポータルサイト広告掲載実施要領第３条第２項各号のいずれにも該当しません。</w:t>
      </w:r>
    </w:p>
    <w:p>
      <w:pPr>
        <w:pStyle w:val="0"/>
        <w:widowControl w:val="0"/>
        <w:ind w:left="482" w:hanging="241"/>
        <w:rPr>
          <w:rFonts w:hint="eastAsia"/>
        </w:rPr>
      </w:pPr>
      <w:r>
        <w:rPr>
          <w:rFonts w:hint="eastAsia"/>
        </w:rPr>
        <w:t>・秋田県広告事業実施要綱及び秋田県ＤＸ推進ポータルサイト広告掲載実施要領の規定を遵守します。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 xml:space="preserve">                        </w:t>
      </w:r>
    </w:p>
    <w:tbl>
      <w:tblPr>
        <w:tblStyle w:val="17"/>
        <w:tblW w:w="0" w:type="auto"/>
        <w:tblInd w:w="1548" w:type="dxa"/>
        <w:tblLayout w:type="fixed"/>
        <w:tblLook w:firstRow="1" w:lastRow="0" w:firstColumn="1" w:lastColumn="0" w:noHBand="0" w:noVBand="1" w:val="04A0"/>
      </w:tblPr>
      <w:tblGrid>
        <w:gridCol w:w="1080"/>
        <w:gridCol w:w="1980"/>
        <w:gridCol w:w="4677"/>
      </w:tblGrid>
      <w:tr>
        <w:trPr>
          <w:trHeight w:val="350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textDirection w:val="lrTb"/>
      <w:docGrid w:type="linesAndChars" w:linePitch="32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efaultTableStyle w:val="17"/>
  <w:drawingGridHorizontalSpacing w:val="425"/>
  <w:drawingGridVerticalSpacing w:val="178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4</Words>
  <Characters>473</Characters>
  <Application>JUST Note</Application>
  <Lines>168</Lines>
  <Paragraphs>27</Paragraphs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池田　圭佑</cp:lastModifiedBy>
  <cp:lastPrinted>2021-12-13T02:00:25Z</cp:lastPrinted>
  <dcterms:modified xsi:type="dcterms:W3CDTF">2021-12-13T02:00:18Z</dcterms:modified>
  <cp:revision>12</cp:revision>
</cp:coreProperties>
</file>